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03" w:rsidRDefault="00B37EC2" w:rsidP="0061413B">
      <w:pPr>
        <w:pStyle w:val="Title"/>
      </w:pPr>
      <w:r>
        <w:rPr>
          <w:i/>
        </w:rPr>
        <w:t xml:space="preserve">Bridge to </w:t>
      </w:r>
      <w:proofErr w:type="spellStart"/>
      <w:r>
        <w:rPr>
          <w:i/>
        </w:rPr>
        <w:t>Terabithia</w:t>
      </w:r>
      <w:proofErr w:type="spellEnd"/>
      <w:r>
        <w:rPr>
          <w:i/>
        </w:rPr>
        <w:t xml:space="preserve"> </w:t>
      </w:r>
      <w:bookmarkStart w:id="0" w:name="_GoBack"/>
      <w:bookmarkEnd w:id="0"/>
      <w:r w:rsidR="0061413B">
        <w:t>Final Test Questions:</w:t>
      </w:r>
    </w:p>
    <w:p w:rsidR="00B37EC2" w:rsidRDefault="00B37EC2" w:rsidP="00B37EC2"/>
    <w:p w:rsidR="00B37EC2" w:rsidRPr="00B37EC2" w:rsidRDefault="00B37EC2" w:rsidP="00B37EC2">
      <w:r>
        <w:t>You may use a 3x5 notecard on the test. I suggest making notes on the index card about what you will be writing about.</w:t>
      </w:r>
    </w:p>
    <w:p w:rsidR="0061413B" w:rsidRDefault="0061413B" w:rsidP="0061413B"/>
    <w:p w:rsidR="0061413B" w:rsidRDefault="0061413B" w:rsidP="0061413B">
      <w:pPr>
        <w:pStyle w:val="ListParagraph"/>
        <w:numPr>
          <w:ilvl w:val="0"/>
          <w:numId w:val="1"/>
        </w:numPr>
      </w:pPr>
      <w:r>
        <w:t xml:space="preserve">Why does the novel continue for several chapters after Leslie’s death? What purpose do these chapters serve? </w:t>
      </w:r>
      <w:r w:rsidR="00B37EC2">
        <w:t>How would the novel be different if it ended with Leslie’s death? Support your answers with examples from the book.</w:t>
      </w:r>
    </w:p>
    <w:p w:rsidR="00B37EC2" w:rsidRDefault="00B37EC2" w:rsidP="0061413B">
      <w:pPr>
        <w:pStyle w:val="ListParagraph"/>
        <w:numPr>
          <w:ilvl w:val="0"/>
          <w:numId w:val="1"/>
        </w:numPr>
      </w:pPr>
      <w:r>
        <w:t>What do you think this novel’s strengths and weaknesses are? Use examples from the book to support your evaluation.</w:t>
      </w:r>
    </w:p>
    <w:p w:rsidR="00B37EC2" w:rsidRPr="0061413B" w:rsidRDefault="00B37EC2" w:rsidP="0061413B">
      <w:pPr>
        <w:pStyle w:val="ListParagraph"/>
        <w:numPr>
          <w:ilvl w:val="0"/>
          <w:numId w:val="1"/>
        </w:numPr>
      </w:pPr>
      <w:r>
        <w:t xml:space="preserve">Which event is the climax of the story? Which event is the resolution? Explain your answers, using evidence from the story and your knowledge of plot elements. </w:t>
      </w:r>
    </w:p>
    <w:sectPr w:rsidR="00B37EC2" w:rsidRPr="0061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520E1"/>
    <w:multiLevelType w:val="hybridMultilevel"/>
    <w:tmpl w:val="2560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B"/>
    <w:rsid w:val="00056303"/>
    <w:rsid w:val="0061413B"/>
    <w:rsid w:val="00B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402AB-12C6-443A-B279-51EFC3B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4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1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2013-12-02T17:40:00Z</dcterms:created>
  <dcterms:modified xsi:type="dcterms:W3CDTF">2013-12-02T20:28:00Z</dcterms:modified>
</cp:coreProperties>
</file>