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B4" w:rsidRDefault="00F459F2" w:rsidP="00F459F2">
      <w:pPr>
        <w:pStyle w:val="Title"/>
        <w:rPr>
          <w:i/>
        </w:rPr>
      </w:pPr>
      <w:r>
        <w:t xml:space="preserve">Reading Journals </w:t>
      </w:r>
      <w:r>
        <w:rPr>
          <w:i/>
        </w:rPr>
        <w:t xml:space="preserve">Bridge to </w:t>
      </w:r>
      <w:proofErr w:type="spellStart"/>
      <w:r>
        <w:rPr>
          <w:i/>
        </w:rPr>
        <w:t>Terabithia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ch.</w:t>
      </w:r>
      <w:proofErr w:type="spellEnd"/>
      <w:r>
        <w:rPr>
          <w:i/>
        </w:rPr>
        <w:t xml:space="preserve"> 8-10)</w:t>
      </w:r>
    </w:p>
    <w:p w:rsidR="00F459F2" w:rsidRDefault="00F459F2" w:rsidP="00F459F2"/>
    <w:p w:rsidR="00F459F2" w:rsidRPr="00F459F2" w:rsidRDefault="00F459F2" w:rsidP="00F459F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Describe the similarities and differences between you and one of the main characters (Jess and Leslie).</w:t>
      </w:r>
    </w:p>
    <w:p w:rsidR="00F459F2" w:rsidRPr="00F459F2" w:rsidRDefault="00F459F2" w:rsidP="00F459F2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Death is a difficult aspect of life. Describe an incident that you have dealt with death. If you have not, describe how you can be supportive to someone who is dealing with death.</w:t>
      </w:r>
      <w:bookmarkStart w:id="0" w:name="_GoBack"/>
      <w:bookmarkEnd w:id="0"/>
    </w:p>
    <w:sectPr w:rsidR="00F459F2" w:rsidRPr="00F4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41FCB"/>
    <w:multiLevelType w:val="hybridMultilevel"/>
    <w:tmpl w:val="8D74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F2"/>
    <w:rsid w:val="00B417B4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4F851-C34C-4513-8AEE-50B1B93A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5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2013-11-18T18:26:00Z</dcterms:created>
  <dcterms:modified xsi:type="dcterms:W3CDTF">2013-11-18T18:28:00Z</dcterms:modified>
</cp:coreProperties>
</file>